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7526D81A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992DF6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Gornji Grad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B937A8" w:rsidRPr="00B937A8">
        <w:rPr>
          <w:rFonts w:asciiTheme="majorHAnsi" w:hAnsiTheme="majorHAnsi" w:cs="Arial"/>
          <w:b/>
          <w:sz w:val="22"/>
          <w:szCs w:val="22"/>
          <w:shd w:val="clear" w:color="auto" w:fill="FFFFFF"/>
        </w:rPr>
        <w:t>Izvajanje prevoza osnovnošolskih otrok v Občini Gornji Grad v letih 2026 – 2030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F575" w14:textId="77777777" w:rsidR="002B3274" w:rsidRPr="00EC6066" w:rsidRDefault="002B3274" w:rsidP="006538C7">
      <w:r>
        <w:separator/>
      </w:r>
    </w:p>
  </w:endnote>
  <w:endnote w:type="continuationSeparator" w:id="0">
    <w:p w14:paraId="643DBD8E" w14:textId="77777777" w:rsidR="002B3274" w:rsidRPr="00EC6066" w:rsidRDefault="002B327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2A605" w14:textId="77777777" w:rsidR="002B3274" w:rsidRPr="00EC6066" w:rsidRDefault="002B3274" w:rsidP="006538C7">
      <w:r>
        <w:separator/>
      </w:r>
    </w:p>
  </w:footnote>
  <w:footnote w:type="continuationSeparator" w:id="0">
    <w:p w14:paraId="2E427177" w14:textId="77777777" w:rsidR="002B3274" w:rsidRPr="00EC6066" w:rsidRDefault="002B327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72BE3392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861"/>
    <w:rsid w:val="001A7E7C"/>
    <w:rsid w:val="00226C77"/>
    <w:rsid w:val="002315FB"/>
    <w:rsid w:val="00231872"/>
    <w:rsid w:val="002340E4"/>
    <w:rsid w:val="0024696F"/>
    <w:rsid w:val="00265297"/>
    <w:rsid w:val="00274C0A"/>
    <w:rsid w:val="00290986"/>
    <w:rsid w:val="002B2E4B"/>
    <w:rsid w:val="002B3274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2BF5"/>
    <w:rsid w:val="00856D1D"/>
    <w:rsid w:val="008572C9"/>
    <w:rsid w:val="008752F9"/>
    <w:rsid w:val="008C08D8"/>
    <w:rsid w:val="00901AF9"/>
    <w:rsid w:val="009503EE"/>
    <w:rsid w:val="009830D1"/>
    <w:rsid w:val="009851FB"/>
    <w:rsid w:val="00992DF6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15638"/>
    <w:rsid w:val="00B36591"/>
    <w:rsid w:val="00B401D3"/>
    <w:rsid w:val="00B5197B"/>
    <w:rsid w:val="00B72934"/>
    <w:rsid w:val="00B937A8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</Words>
  <Characters>798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2026-05-23T10:26:00Z</dcterms:modified>
</cp:coreProperties>
</file>